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D8" w:rsidRDefault="001D08B7">
      <w:r>
        <w:t>Tips to h</w:t>
      </w:r>
      <w:r w:rsidR="00922AD8">
        <w:t>elp prepare students for research using the Spitzer Space Telescope</w:t>
      </w:r>
    </w:p>
    <w:p w:rsidR="001D08B7" w:rsidRDefault="001D08B7"/>
    <w:p w:rsidR="001D08B7" w:rsidRDefault="001D08B7" w:rsidP="001D08B7">
      <w:pPr>
        <w:pStyle w:val="ListParagraph"/>
        <w:numPr>
          <w:ilvl w:val="0"/>
          <w:numId w:val="1"/>
        </w:numPr>
      </w:pPr>
      <w:r>
        <w:t>Assess your students</w:t>
      </w:r>
      <w:r w:rsidR="00F712C3">
        <w:t>’</w:t>
      </w:r>
      <w:r>
        <w:t xml:space="preserve"> knowledge about infrared astronomy and the Spitzer. </w:t>
      </w:r>
    </w:p>
    <w:p w:rsidR="001D08B7" w:rsidRDefault="001D08B7" w:rsidP="001D08B7">
      <w:pPr>
        <w:pStyle w:val="ListParagraph"/>
        <w:numPr>
          <w:ilvl w:val="0"/>
          <w:numId w:val="1"/>
        </w:numPr>
      </w:pPr>
      <w:r>
        <w:t>Have students research the following topics</w:t>
      </w:r>
      <w:r w:rsidR="00AE4721">
        <w:t xml:space="preserve"> and record their findings in a notebook </w:t>
      </w:r>
      <w:r>
        <w:t>:</w:t>
      </w:r>
    </w:p>
    <w:p w:rsidR="001D08B7" w:rsidRDefault="001D08B7" w:rsidP="001D08B7">
      <w:pPr>
        <w:pStyle w:val="ListParagraph"/>
        <w:numPr>
          <w:ilvl w:val="1"/>
          <w:numId w:val="1"/>
        </w:numPr>
      </w:pPr>
      <w:r>
        <w:t>The Electromagnet spectrum – with an emphasis on infrared (Movie – “More than Your Eyes Can See”</w:t>
      </w:r>
    </w:p>
    <w:p w:rsidR="001D08B7" w:rsidRDefault="001D08B7" w:rsidP="001D08B7">
      <w:pPr>
        <w:pStyle w:val="ListParagraph"/>
        <w:numPr>
          <w:ilvl w:val="1"/>
          <w:numId w:val="1"/>
        </w:numPr>
      </w:pPr>
      <w:r>
        <w:t>Explore the “Cool Cosmos” website ---there are some great things on the website</w:t>
      </w:r>
    </w:p>
    <w:p w:rsidR="001D08B7" w:rsidRDefault="001D08B7" w:rsidP="001D08B7">
      <w:pPr>
        <w:pStyle w:val="ListParagraph"/>
        <w:numPr>
          <w:ilvl w:val="1"/>
          <w:numId w:val="1"/>
        </w:numPr>
      </w:pPr>
      <w:r>
        <w:t>Herschel’s infrared experiment (there is a lesson write up on the back of NASA posters)</w:t>
      </w:r>
    </w:p>
    <w:p w:rsidR="001D08B7" w:rsidRDefault="001D08B7" w:rsidP="001D08B7">
      <w:pPr>
        <w:pStyle w:val="ListParagraph"/>
        <w:numPr>
          <w:ilvl w:val="1"/>
          <w:numId w:val="1"/>
        </w:numPr>
      </w:pPr>
      <w:r>
        <w:t>Purpose/benefit of infrared astronomy</w:t>
      </w:r>
    </w:p>
    <w:p w:rsidR="001D08B7" w:rsidRDefault="001D08B7" w:rsidP="001D08B7">
      <w:pPr>
        <w:pStyle w:val="ListParagraph"/>
        <w:numPr>
          <w:ilvl w:val="1"/>
          <w:numId w:val="1"/>
        </w:numPr>
      </w:pPr>
      <w:r>
        <w:t>What is the Spitzer</w:t>
      </w:r>
    </w:p>
    <w:p w:rsidR="001D08B7" w:rsidRDefault="001D08B7" w:rsidP="001D08B7">
      <w:pPr>
        <w:pStyle w:val="ListParagraph"/>
        <w:numPr>
          <w:ilvl w:val="2"/>
          <w:numId w:val="1"/>
        </w:numPr>
      </w:pPr>
      <w:r>
        <w:t>History (SIRTF and who is Lyman Spitzer)</w:t>
      </w:r>
    </w:p>
    <w:p w:rsidR="001D08B7" w:rsidRDefault="001D08B7" w:rsidP="001D08B7">
      <w:pPr>
        <w:pStyle w:val="ListParagraph"/>
        <w:numPr>
          <w:ilvl w:val="2"/>
          <w:numId w:val="1"/>
        </w:numPr>
      </w:pPr>
      <w:r>
        <w:t>Instrumentation and abilities/limitations of these instruments</w:t>
      </w:r>
    </w:p>
    <w:p w:rsidR="00922AD8" w:rsidRDefault="001D08B7" w:rsidP="001D08B7">
      <w:pPr>
        <w:pStyle w:val="ListParagraph"/>
        <w:numPr>
          <w:ilvl w:val="1"/>
          <w:numId w:val="1"/>
        </w:numPr>
      </w:pPr>
      <w:r>
        <w:t>Types of objects/research focuses previously studied with the Spitzer Space Telescope</w:t>
      </w:r>
    </w:p>
    <w:p w:rsidR="00AE4721" w:rsidRDefault="00922AD8" w:rsidP="00AE4721">
      <w:pPr>
        <w:pStyle w:val="ListParagraph"/>
        <w:numPr>
          <w:ilvl w:val="1"/>
          <w:numId w:val="1"/>
        </w:numPr>
      </w:pPr>
      <w:r>
        <w:t>Read, study and learn other teams proposals, methodology and conclusions of Spitzer projec</w:t>
      </w:r>
      <w:r w:rsidR="00F712C3">
        <w:t>t</w:t>
      </w:r>
      <w:r w:rsidR="00AE4721">
        <w:t>s</w:t>
      </w:r>
    </w:p>
    <w:p w:rsidR="001D08B7" w:rsidRDefault="00AE4721" w:rsidP="00AE4721">
      <w:pPr>
        <w:pStyle w:val="ListParagraph"/>
        <w:numPr>
          <w:ilvl w:val="1"/>
          <w:numId w:val="1"/>
        </w:numPr>
      </w:pPr>
      <w:r>
        <w:t xml:space="preserve">Understanding VOCABULARY is huge! Students should keep a glossary of words and acronyms with definitions and examples to refer to throughout the process. </w:t>
      </w:r>
    </w:p>
    <w:p w:rsidR="001D08B7" w:rsidRDefault="001D08B7" w:rsidP="001D08B7">
      <w:pPr>
        <w:ind w:left="1080"/>
      </w:pPr>
    </w:p>
    <w:p w:rsidR="001D08B7" w:rsidRDefault="001D08B7" w:rsidP="001D08B7">
      <w:pPr>
        <w:pStyle w:val="ListParagraph"/>
        <w:numPr>
          <w:ilvl w:val="0"/>
          <w:numId w:val="1"/>
        </w:numPr>
      </w:pPr>
      <w:r>
        <w:t>Depending on the type of project/focus the following topics could be appropriate</w:t>
      </w:r>
      <w:r w:rsidR="00F712C3">
        <w:t xml:space="preserve"> to the project</w:t>
      </w:r>
      <w:r>
        <w:t>:</w:t>
      </w:r>
    </w:p>
    <w:p w:rsidR="001D08B7" w:rsidRDefault="001D08B7" w:rsidP="001D08B7">
      <w:pPr>
        <w:pStyle w:val="ListParagraph"/>
        <w:numPr>
          <w:ilvl w:val="1"/>
          <w:numId w:val="1"/>
        </w:numPr>
      </w:pPr>
      <w:r>
        <w:t>SED’s</w:t>
      </w:r>
    </w:p>
    <w:p w:rsidR="001D08B7" w:rsidRDefault="001D08B7" w:rsidP="001D08B7">
      <w:pPr>
        <w:pStyle w:val="ListParagraph"/>
        <w:numPr>
          <w:ilvl w:val="1"/>
          <w:numId w:val="1"/>
        </w:numPr>
      </w:pPr>
      <w:r>
        <w:t>Light curves</w:t>
      </w:r>
      <w:r w:rsidR="00C407EA">
        <w:t xml:space="preserve"> using excel</w:t>
      </w:r>
    </w:p>
    <w:p w:rsidR="001D08B7" w:rsidRDefault="001D08B7" w:rsidP="001D08B7">
      <w:pPr>
        <w:pStyle w:val="ListParagraph"/>
        <w:numPr>
          <w:ilvl w:val="1"/>
          <w:numId w:val="1"/>
        </w:numPr>
      </w:pPr>
      <w:r>
        <w:t>Photometric practice using DS9 and APT</w:t>
      </w:r>
    </w:p>
    <w:p w:rsidR="001D08B7" w:rsidRDefault="00922AD8" w:rsidP="001D08B7">
      <w:pPr>
        <w:pStyle w:val="ListParagraph"/>
        <w:numPr>
          <w:ilvl w:val="1"/>
          <w:numId w:val="1"/>
        </w:numPr>
      </w:pPr>
      <w:r>
        <w:t>Eclipsing binary star simulations (on the old web page</w:t>
      </w:r>
      <w:r w:rsidR="00F712C3">
        <w:t>?</w:t>
      </w:r>
      <w:r>
        <w:t>)</w:t>
      </w:r>
    </w:p>
    <w:sectPr w:rsidR="001D08B7" w:rsidSect="001D08B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56FBC"/>
    <w:multiLevelType w:val="hybridMultilevel"/>
    <w:tmpl w:val="32CE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08B7"/>
    <w:rsid w:val="001D08B7"/>
    <w:rsid w:val="00922AD8"/>
    <w:rsid w:val="00AE4721"/>
    <w:rsid w:val="00C407EA"/>
    <w:rsid w:val="00F712C3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7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0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Beth and Jay  Thomas</cp:lastModifiedBy>
  <cp:revision>3</cp:revision>
  <dcterms:created xsi:type="dcterms:W3CDTF">2011-01-28T04:52:00Z</dcterms:created>
  <dcterms:modified xsi:type="dcterms:W3CDTF">2011-01-28T05:36:00Z</dcterms:modified>
</cp:coreProperties>
</file>